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3"/>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3"/>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3"/>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E8CD150">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w:t>
      </w:r>
      <w:r>
        <w:rPr>
          <w:rFonts w:hint="eastAsia" w:ascii="Times New Roman" w:hAnsi="Times New Roman" w:eastAsia="仿宋" w:cs="Times New Roman"/>
          <w:kern w:val="2"/>
          <w:sz w:val="24"/>
          <w:szCs w:val="24"/>
          <w:lang w:val="en-US" w:eastAsia="zh-CN" w:bidi="ar-SA"/>
        </w:rPr>
        <w:t>蓬溪县新会镇川江村、田家坝村改善农村人居环境项目（道路工程、河道整治工程）商品混凝土采购工程</w:t>
      </w:r>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14:paraId="6943C6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4B1B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18D946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w:t>
            </w:r>
          </w:p>
        </w:tc>
        <w:tc>
          <w:tcPr>
            <w:tcW w:w="1827" w:type="dxa"/>
            <w:vAlign w:val="center"/>
          </w:tcPr>
          <w:p w14:paraId="2ECA658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0C224007">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C10</w:t>
            </w:r>
          </w:p>
        </w:tc>
        <w:tc>
          <w:tcPr>
            <w:tcW w:w="2136" w:type="dxa"/>
            <w:vAlign w:val="center"/>
          </w:tcPr>
          <w:p w14:paraId="7A3AF51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63.46 </w:t>
            </w:r>
          </w:p>
        </w:tc>
        <w:tc>
          <w:tcPr>
            <w:tcW w:w="1276" w:type="dxa"/>
            <w:vAlign w:val="center"/>
          </w:tcPr>
          <w:p w14:paraId="2932F2B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463ECAA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5771C6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F98DBC2">
            <w:pPr>
              <w:bidi w:val="0"/>
              <w:jc w:val="center"/>
              <w:rPr>
                <w:rFonts w:hint="default" w:ascii="Times New Roman" w:hAnsi="Times New Roman" w:eastAsia="仿宋" w:cs="Times New Roman"/>
                <w:kern w:val="2"/>
                <w:sz w:val="24"/>
                <w:szCs w:val="24"/>
                <w:highlight w:val="none"/>
                <w:lang w:val="en-US" w:eastAsia="zh-CN" w:bidi="ar-SA"/>
              </w:rPr>
            </w:pPr>
          </w:p>
        </w:tc>
      </w:tr>
      <w:tr w14:paraId="6C93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01FE22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p>
        </w:tc>
        <w:tc>
          <w:tcPr>
            <w:tcW w:w="1827" w:type="dxa"/>
            <w:vAlign w:val="center"/>
          </w:tcPr>
          <w:p w14:paraId="10BB79E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4B2871DE">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C15</w:t>
            </w:r>
          </w:p>
        </w:tc>
        <w:tc>
          <w:tcPr>
            <w:tcW w:w="2136" w:type="dxa"/>
            <w:vAlign w:val="center"/>
          </w:tcPr>
          <w:p w14:paraId="2DD70223">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461.37 </w:t>
            </w:r>
          </w:p>
        </w:tc>
        <w:tc>
          <w:tcPr>
            <w:tcW w:w="1276" w:type="dxa"/>
            <w:vAlign w:val="center"/>
          </w:tcPr>
          <w:p w14:paraId="54CEA4A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2C1359F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0C6579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8C5627C">
            <w:pPr>
              <w:bidi w:val="0"/>
              <w:jc w:val="center"/>
              <w:rPr>
                <w:rFonts w:hint="default" w:ascii="Times New Roman" w:hAnsi="Times New Roman" w:eastAsia="仿宋" w:cs="Times New Roman"/>
                <w:kern w:val="2"/>
                <w:sz w:val="24"/>
                <w:szCs w:val="24"/>
                <w:highlight w:val="none"/>
                <w:lang w:val="en-US" w:eastAsia="zh-CN" w:bidi="ar-SA"/>
              </w:rPr>
            </w:pPr>
          </w:p>
        </w:tc>
      </w:tr>
      <w:tr w14:paraId="779E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FCF173A">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w:t>
            </w:r>
          </w:p>
        </w:tc>
        <w:tc>
          <w:tcPr>
            <w:tcW w:w="1827" w:type="dxa"/>
            <w:vAlign w:val="center"/>
          </w:tcPr>
          <w:p w14:paraId="7E6D21B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17ABE87D">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C20</w:t>
            </w:r>
          </w:p>
        </w:tc>
        <w:tc>
          <w:tcPr>
            <w:tcW w:w="2136" w:type="dxa"/>
            <w:vAlign w:val="center"/>
          </w:tcPr>
          <w:p w14:paraId="53C7A5B3">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2330.58 </w:t>
            </w:r>
          </w:p>
        </w:tc>
        <w:tc>
          <w:tcPr>
            <w:tcW w:w="1276" w:type="dxa"/>
            <w:vAlign w:val="center"/>
          </w:tcPr>
          <w:p w14:paraId="0982B2F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5603E0F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8F486E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F88170">
            <w:pPr>
              <w:bidi w:val="0"/>
              <w:jc w:val="center"/>
              <w:rPr>
                <w:rFonts w:hint="default" w:ascii="Times New Roman" w:hAnsi="Times New Roman" w:eastAsia="仿宋" w:cs="Times New Roman"/>
                <w:kern w:val="2"/>
                <w:sz w:val="24"/>
                <w:szCs w:val="24"/>
                <w:highlight w:val="none"/>
                <w:lang w:val="en-US" w:eastAsia="zh-CN" w:bidi="ar-SA"/>
              </w:rPr>
            </w:pPr>
          </w:p>
        </w:tc>
      </w:tr>
      <w:tr w14:paraId="1DFF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0FB9A0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w:t>
            </w:r>
          </w:p>
        </w:tc>
        <w:tc>
          <w:tcPr>
            <w:tcW w:w="1827" w:type="dxa"/>
            <w:vAlign w:val="center"/>
          </w:tcPr>
          <w:p w14:paraId="646CB93E">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7F865EBB">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C25</w:t>
            </w:r>
          </w:p>
        </w:tc>
        <w:tc>
          <w:tcPr>
            <w:tcW w:w="2136" w:type="dxa"/>
            <w:vAlign w:val="center"/>
          </w:tcPr>
          <w:p w14:paraId="089B3F1B">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7217.24 </w:t>
            </w:r>
          </w:p>
        </w:tc>
        <w:tc>
          <w:tcPr>
            <w:tcW w:w="1276" w:type="dxa"/>
            <w:vAlign w:val="center"/>
          </w:tcPr>
          <w:p w14:paraId="3AFA297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3A6572B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44A7EB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76DAAE4">
            <w:pPr>
              <w:bidi w:val="0"/>
              <w:jc w:val="center"/>
              <w:rPr>
                <w:rFonts w:hint="default" w:ascii="Times New Roman" w:hAnsi="Times New Roman" w:eastAsia="仿宋" w:cs="Times New Roman"/>
                <w:kern w:val="2"/>
                <w:sz w:val="24"/>
                <w:szCs w:val="24"/>
                <w:highlight w:val="none"/>
                <w:lang w:val="en-US" w:eastAsia="zh-CN" w:bidi="ar-SA"/>
              </w:rPr>
            </w:pPr>
          </w:p>
        </w:tc>
      </w:tr>
      <w:tr w14:paraId="5899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F2830C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5</w:t>
            </w:r>
          </w:p>
        </w:tc>
        <w:tc>
          <w:tcPr>
            <w:tcW w:w="1827" w:type="dxa"/>
            <w:vAlign w:val="center"/>
          </w:tcPr>
          <w:p w14:paraId="5B21413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2B8EC20D">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C30</w:t>
            </w:r>
          </w:p>
        </w:tc>
        <w:tc>
          <w:tcPr>
            <w:tcW w:w="2136" w:type="dxa"/>
            <w:vAlign w:val="center"/>
          </w:tcPr>
          <w:p w14:paraId="0F3431C3">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2062.98 </w:t>
            </w:r>
          </w:p>
        </w:tc>
        <w:tc>
          <w:tcPr>
            <w:tcW w:w="1276" w:type="dxa"/>
            <w:vAlign w:val="center"/>
          </w:tcPr>
          <w:p w14:paraId="0122ADD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2798406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BA4FEF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DE2B115">
            <w:pPr>
              <w:bidi w:val="0"/>
              <w:jc w:val="center"/>
              <w:rPr>
                <w:rFonts w:hint="default" w:ascii="Times New Roman" w:hAnsi="Times New Roman" w:eastAsia="仿宋" w:cs="Times New Roman"/>
                <w:kern w:val="2"/>
                <w:sz w:val="24"/>
                <w:szCs w:val="24"/>
                <w:highlight w:val="none"/>
                <w:lang w:val="en-US" w:eastAsia="zh-CN" w:bidi="ar-SA"/>
              </w:rPr>
            </w:pP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AD1B0A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w:t>
            </w:r>
          </w:p>
        </w:tc>
        <w:tc>
          <w:tcPr>
            <w:tcW w:w="1827" w:type="dxa"/>
            <w:vAlign w:val="center"/>
          </w:tcPr>
          <w:p w14:paraId="42F0A95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32C00FA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C35</w:t>
            </w:r>
          </w:p>
        </w:tc>
        <w:tc>
          <w:tcPr>
            <w:tcW w:w="2136" w:type="dxa"/>
            <w:vAlign w:val="center"/>
          </w:tcPr>
          <w:p w14:paraId="6D4740FE">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133.24 </w:t>
            </w:r>
          </w:p>
        </w:tc>
        <w:tc>
          <w:tcPr>
            <w:tcW w:w="1276" w:type="dxa"/>
            <w:vAlign w:val="center"/>
          </w:tcPr>
          <w:p w14:paraId="7B696B8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46DBCAB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D7C0E8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09DB814">
            <w:pPr>
              <w:bidi w:val="0"/>
              <w:jc w:val="center"/>
              <w:rPr>
                <w:rFonts w:hint="default" w:ascii="Times New Roman" w:hAnsi="Times New Roman" w:eastAsia="仿宋" w:cs="Times New Roman"/>
                <w:kern w:val="2"/>
                <w:sz w:val="24"/>
                <w:szCs w:val="24"/>
                <w:highlight w:val="none"/>
                <w:lang w:val="en-US" w:eastAsia="zh-CN" w:bidi="ar-SA"/>
              </w:rPr>
            </w:pPr>
          </w:p>
        </w:tc>
      </w:tr>
      <w:tr w14:paraId="785D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FCFA54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7</w:t>
            </w:r>
          </w:p>
        </w:tc>
        <w:tc>
          <w:tcPr>
            <w:tcW w:w="1827" w:type="dxa"/>
            <w:vAlign w:val="center"/>
          </w:tcPr>
          <w:p w14:paraId="0AE2975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5B0A38EB">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C40</w:t>
            </w:r>
          </w:p>
        </w:tc>
        <w:tc>
          <w:tcPr>
            <w:tcW w:w="2136" w:type="dxa"/>
            <w:vAlign w:val="center"/>
          </w:tcPr>
          <w:p w14:paraId="0B79FE8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372.22 </w:t>
            </w:r>
          </w:p>
        </w:tc>
        <w:tc>
          <w:tcPr>
            <w:tcW w:w="1276" w:type="dxa"/>
            <w:vAlign w:val="center"/>
          </w:tcPr>
          <w:p w14:paraId="0FA422E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76EFBAC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619205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2ECB630">
            <w:pPr>
              <w:bidi w:val="0"/>
              <w:jc w:val="center"/>
              <w:rPr>
                <w:rFonts w:hint="default" w:ascii="Times New Roman" w:hAnsi="Times New Roman" w:eastAsia="仿宋" w:cs="Times New Roman"/>
                <w:kern w:val="2"/>
                <w:sz w:val="24"/>
                <w:szCs w:val="24"/>
                <w:highlight w:val="none"/>
                <w:lang w:val="en-US" w:eastAsia="zh-CN" w:bidi="ar-SA"/>
              </w:rPr>
            </w:pPr>
          </w:p>
        </w:tc>
      </w:tr>
      <w:tr w14:paraId="5BD8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14:paraId="344A977E">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8</w:t>
            </w:r>
          </w:p>
        </w:tc>
        <w:tc>
          <w:tcPr>
            <w:tcW w:w="1827" w:type="dxa"/>
            <w:vAlign w:val="center"/>
          </w:tcPr>
          <w:p w14:paraId="044EEAF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391D600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C40防水</w:t>
            </w:r>
          </w:p>
        </w:tc>
        <w:tc>
          <w:tcPr>
            <w:tcW w:w="2136" w:type="dxa"/>
            <w:vAlign w:val="center"/>
          </w:tcPr>
          <w:p w14:paraId="4D9D702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129.04 </w:t>
            </w:r>
          </w:p>
        </w:tc>
        <w:tc>
          <w:tcPr>
            <w:tcW w:w="1276" w:type="dxa"/>
            <w:vAlign w:val="center"/>
          </w:tcPr>
          <w:p w14:paraId="7B32221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080E3CB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C13615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52C28CE">
            <w:pPr>
              <w:bidi w:val="0"/>
              <w:jc w:val="center"/>
              <w:rPr>
                <w:rFonts w:hint="default" w:ascii="Times New Roman" w:hAnsi="Times New Roman" w:eastAsia="仿宋" w:cs="Times New Roman"/>
                <w:kern w:val="2"/>
                <w:sz w:val="24"/>
                <w:szCs w:val="24"/>
                <w:highlight w:val="none"/>
                <w:lang w:val="en-US" w:eastAsia="zh-CN" w:bidi="ar-SA"/>
              </w:rPr>
            </w:pPr>
          </w:p>
        </w:tc>
      </w:tr>
      <w:tr w14:paraId="1C35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14:paraId="24C38C4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9</w:t>
            </w:r>
          </w:p>
        </w:tc>
        <w:tc>
          <w:tcPr>
            <w:tcW w:w="1827" w:type="dxa"/>
            <w:vAlign w:val="center"/>
          </w:tcPr>
          <w:p w14:paraId="2121BCE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商品混凝土</w:t>
            </w:r>
          </w:p>
        </w:tc>
        <w:tc>
          <w:tcPr>
            <w:tcW w:w="2506" w:type="dxa"/>
            <w:vAlign w:val="center"/>
          </w:tcPr>
          <w:p w14:paraId="3F0B0B6C">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C40细石防水</w:t>
            </w:r>
          </w:p>
        </w:tc>
        <w:tc>
          <w:tcPr>
            <w:tcW w:w="2136" w:type="dxa"/>
            <w:vAlign w:val="center"/>
          </w:tcPr>
          <w:p w14:paraId="4738F73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15.68 </w:t>
            </w:r>
          </w:p>
        </w:tc>
        <w:tc>
          <w:tcPr>
            <w:tcW w:w="1276" w:type="dxa"/>
            <w:vAlign w:val="center"/>
          </w:tcPr>
          <w:p w14:paraId="28A52A6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04040DE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E5E52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70BA6E8">
            <w:pPr>
              <w:bidi w:val="0"/>
              <w:jc w:val="center"/>
              <w:rPr>
                <w:rFonts w:hint="default" w:ascii="Times New Roman" w:hAnsi="Times New Roman" w:eastAsia="仿宋" w:cs="Times New Roman"/>
                <w:kern w:val="2"/>
                <w:sz w:val="24"/>
                <w:szCs w:val="24"/>
                <w:highlight w:val="none"/>
                <w:lang w:val="en-US" w:eastAsia="zh-CN" w:bidi="ar-SA"/>
              </w:rPr>
            </w:pPr>
          </w:p>
        </w:tc>
      </w:tr>
      <w:tr w14:paraId="20B8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14:paraId="5E2FD23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10</w:t>
            </w:r>
          </w:p>
        </w:tc>
        <w:tc>
          <w:tcPr>
            <w:tcW w:w="1827" w:type="dxa"/>
            <w:vAlign w:val="center"/>
          </w:tcPr>
          <w:p w14:paraId="5FC3165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干混抹灰砂浆</w:t>
            </w:r>
          </w:p>
        </w:tc>
        <w:tc>
          <w:tcPr>
            <w:tcW w:w="2506" w:type="dxa"/>
            <w:vAlign w:val="center"/>
          </w:tcPr>
          <w:p w14:paraId="0E471D5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M15</w:t>
            </w:r>
          </w:p>
        </w:tc>
        <w:tc>
          <w:tcPr>
            <w:tcW w:w="2136" w:type="dxa"/>
            <w:vAlign w:val="center"/>
          </w:tcPr>
          <w:p w14:paraId="5A7F26A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214.20 </w:t>
            </w:r>
          </w:p>
        </w:tc>
        <w:tc>
          <w:tcPr>
            <w:tcW w:w="1276" w:type="dxa"/>
            <w:vAlign w:val="center"/>
          </w:tcPr>
          <w:p w14:paraId="5DB018A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t</w:t>
            </w:r>
          </w:p>
        </w:tc>
        <w:tc>
          <w:tcPr>
            <w:tcW w:w="2465" w:type="dxa"/>
            <w:vAlign w:val="center"/>
          </w:tcPr>
          <w:p w14:paraId="0A99F6A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F246E8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9EFC57">
            <w:pPr>
              <w:bidi w:val="0"/>
              <w:jc w:val="center"/>
              <w:rPr>
                <w:rFonts w:hint="default" w:ascii="Times New Roman" w:hAnsi="Times New Roman" w:eastAsia="仿宋" w:cs="Times New Roman"/>
                <w:kern w:val="2"/>
                <w:sz w:val="24"/>
                <w:szCs w:val="24"/>
                <w:highlight w:val="none"/>
                <w:lang w:val="en-US" w:eastAsia="zh-CN" w:bidi="ar-SA"/>
              </w:rPr>
            </w:pPr>
          </w:p>
        </w:tc>
      </w:tr>
      <w:tr w14:paraId="1194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14:paraId="72B4D0C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11</w:t>
            </w:r>
          </w:p>
        </w:tc>
        <w:tc>
          <w:tcPr>
            <w:tcW w:w="1827" w:type="dxa"/>
            <w:vAlign w:val="center"/>
          </w:tcPr>
          <w:p w14:paraId="37811D3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干混砌筑砂浆</w:t>
            </w:r>
          </w:p>
        </w:tc>
        <w:tc>
          <w:tcPr>
            <w:tcW w:w="2506" w:type="dxa"/>
            <w:vAlign w:val="center"/>
          </w:tcPr>
          <w:p w14:paraId="6360071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M7.5</w:t>
            </w:r>
          </w:p>
        </w:tc>
        <w:tc>
          <w:tcPr>
            <w:tcW w:w="2136" w:type="dxa"/>
            <w:vAlign w:val="center"/>
          </w:tcPr>
          <w:p w14:paraId="337009FA">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130.89 </w:t>
            </w:r>
          </w:p>
        </w:tc>
        <w:tc>
          <w:tcPr>
            <w:tcW w:w="1276" w:type="dxa"/>
            <w:vAlign w:val="center"/>
          </w:tcPr>
          <w:p w14:paraId="65A6EDAC">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t</w:t>
            </w:r>
          </w:p>
        </w:tc>
        <w:tc>
          <w:tcPr>
            <w:tcW w:w="2465" w:type="dxa"/>
            <w:vAlign w:val="center"/>
          </w:tcPr>
          <w:p w14:paraId="0BB26D2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8C4C08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D82B18">
            <w:pPr>
              <w:bidi w:val="0"/>
              <w:jc w:val="center"/>
              <w:rPr>
                <w:rFonts w:hint="default" w:ascii="Times New Roman" w:hAnsi="Times New Roman" w:eastAsia="仿宋" w:cs="Times New Roman"/>
                <w:kern w:val="2"/>
                <w:sz w:val="24"/>
                <w:szCs w:val="24"/>
                <w:highlight w:val="none"/>
                <w:lang w:val="en-US" w:eastAsia="zh-CN" w:bidi="ar-SA"/>
              </w:rPr>
            </w:pPr>
          </w:p>
        </w:tc>
      </w:tr>
      <w:tr w14:paraId="03A9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14:paraId="08F5204A">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12</w:t>
            </w:r>
          </w:p>
        </w:tc>
        <w:tc>
          <w:tcPr>
            <w:tcW w:w="1827" w:type="dxa"/>
            <w:vAlign w:val="center"/>
          </w:tcPr>
          <w:p w14:paraId="67FE3FC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沥青混凝土</w:t>
            </w:r>
          </w:p>
        </w:tc>
        <w:tc>
          <w:tcPr>
            <w:tcW w:w="2506" w:type="dxa"/>
            <w:vAlign w:val="center"/>
          </w:tcPr>
          <w:p w14:paraId="3770D443">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AC-20C</w:t>
            </w:r>
          </w:p>
        </w:tc>
        <w:tc>
          <w:tcPr>
            <w:tcW w:w="2136" w:type="dxa"/>
            <w:vAlign w:val="center"/>
          </w:tcPr>
          <w:p w14:paraId="4C5C78C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16.72 </w:t>
            </w:r>
          </w:p>
        </w:tc>
        <w:tc>
          <w:tcPr>
            <w:tcW w:w="1276" w:type="dxa"/>
            <w:vAlign w:val="center"/>
          </w:tcPr>
          <w:p w14:paraId="25F7070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7217165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43CE52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527847">
            <w:pPr>
              <w:bidi w:val="0"/>
              <w:jc w:val="center"/>
              <w:rPr>
                <w:rFonts w:hint="default" w:ascii="Times New Roman" w:hAnsi="Times New Roman" w:eastAsia="仿宋" w:cs="Times New Roman"/>
                <w:kern w:val="2"/>
                <w:sz w:val="24"/>
                <w:szCs w:val="24"/>
                <w:highlight w:val="none"/>
                <w:lang w:val="en-US" w:eastAsia="zh-CN" w:bidi="ar-SA"/>
              </w:rPr>
            </w:pPr>
          </w:p>
        </w:tc>
      </w:tr>
      <w:tr w14:paraId="238B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14:paraId="41522C0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13</w:t>
            </w:r>
          </w:p>
        </w:tc>
        <w:tc>
          <w:tcPr>
            <w:tcW w:w="1827" w:type="dxa"/>
            <w:vAlign w:val="center"/>
          </w:tcPr>
          <w:p w14:paraId="7642C1DC">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沥青混凝土</w:t>
            </w:r>
          </w:p>
        </w:tc>
        <w:tc>
          <w:tcPr>
            <w:tcW w:w="2506" w:type="dxa"/>
            <w:vAlign w:val="center"/>
          </w:tcPr>
          <w:p w14:paraId="40A848CB">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AC-13C</w:t>
            </w:r>
          </w:p>
        </w:tc>
        <w:tc>
          <w:tcPr>
            <w:tcW w:w="2136" w:type="dxa"/>
            <w:vAlign w:val="center"/>
          </w:tcPr>
          <w:p w14:paraId="1CCD006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2.45 </w:t>
            </w:r>
          </w:p>
        </w:tc>
        <w:tc>
          <w:tcPr>
            <w:tcW w:w="1276" w:type="dxa"/>
            <w:vAlign w:val="center"/>
          </w:tcPr>
          <w:p w14:paraId="149D9A5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m3</w:t>
            </w:r>
          </w:p>
        </w:tc>
        <w:tc>
          <w:tcPr>
            <w:tcW w:w="2465" w:type="dxa"/>
            <w:vAlign w:val="center"/>
          </w:tcPr>
          <w:p w14:paraId="7654CDA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15A19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414978F">
            <w:pPr>
              <w:bidi w:val="0"/>
              <w:jc w:val="center"/>
              <w:rPr>
                <w:rFonts w:hint="default" w:ascii="Times New Roman" w:hAnsi="Times New Roman" w:eastAsia="仿宋" w:cs="Times New Roman"/>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F340FA9">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5185680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24F70F63">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3FE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652BD4C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1、综合单价包含但不限于该混凝土所需涉及的人工费、材料费（水泥、砂、石、泵送剂等材料）、搅拌费、机具费、地泵费、税金、润管费、运输等费用，其它特殊商混、车泵费另行约定。</w:t>
            </w:r>
          </w:p>
          <w:p w14:paraId="1B7D6FEA">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2、单价说明：</w:t>
            </w:r>
          </w:p>
          <w:p w14:paraId="4A6EF8B6">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(a)、表中单价属双方按市场状况协商议定为普通砼增值税含税基本单价，本合同其它条款所述单价均为增值税含税单价（单独备注项例外）。</w:t>
            </w:r>
          </w:p>
          <w:p w14:paraId="2321DED1">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(b)、表中所用主要材料规格为：水泥指PO42.5R散装水泥，砂指机制中砂；石指粒径为5-40mm的碎石；细石指粒径为5-20mm碎石。</w:t>
            </w:r>
          </w:p>
          <w:p w14:paraId="2B1EB72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(c)、该单价不含抗渗剂、膨胀剂、早强剂、抗折、钢纤维等</w:t>
            </w:r>
            <w:bookmarkStart w:id="0" w:name="_GoBack"/>
            <w:bookmarkEnd w:id="0"/>
            <w:r>
              <w:rPr>
                <w:rFonts w:hint="default" w:ascii="Times New Roman" w:hAnsi="Times New Roman" w:eastAsia="仿宋" w:cs="Times New Roman"/>
                <w:kern w:val="2"/>
                <w:sz w:val="24"/>
                <w:szCs w:val="24"/>
                <w:highlight w:val="none"/>
                <w:lang w:val="en-US" w:eastAsia="zh-CN" w:bidi="ar-SA"/>
              </w:rPr>
              <w:t>特殊砼价款，如需用其单价：</w:t>
            </w:r>
          </w:p>
          <w:p w14:paraId="3C5C5487">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①、抗渗砼P6在普通砼同标号的基本单价基础上另加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元/m³计价，抗渗砼P8在普通砼同标号的基本单价基础上另加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14:paraId="09AA1B5D">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②、膨胀砼在普通砼同标号的基本单价基础上另加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14:paraId="5631ADFA">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③、水下砼的单价在同标号砼的基本单价基础上加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元/m³计价。细石砼在同标号普通砼的基本单价基础上另加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14:paraId="3C9D46BC">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④、纤维砼在普通砼同标号的基本单价基础上另加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元/m³，早强砼在同标号普通砼的基本单价基础上另加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w:t>
            </w:r>
          </w:p>
          <w:p w14:paraId="0DE0C524">
            <w:pPr>
              <w:numPr>
                <w:numId w:val="0"/>
              </w:numPr>
              <w:bidi w:val="0"/>
              <w:jc w:val="left"/>
              <w:rPr>
                <w:rFonts w:hint="default"/>
                <w:lang w:val="en-US" w:eastAsia="zh-CN"/>
              </w:rPr>
            </w:pPr>
            <w:r>
              <w:rPr>
                <w:rFonts w:hint="default" w:ascii="Times New Roman" w:hAnsi="Times New Roman" w:eastAsia="仿宋" w:cs="Times New Roman"/>
                <w:kern w:val="2"/>
                <w:sz w:val="24"/>
                <w:szCs w:val="24"/>
                <w:highlight w:val="none"/>
                <w:lang w:val="en-US" w:eastAsia="zh-CN" w:bidi="ar-SA"/>
              </w:rPr>
              <w:t>(d)、泵送方式：车泵泵送费在普通砼同标号的基本单价基础上另加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元/m³，柴油泵在普通砼同标号的基本单价基础上另加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元/m³（使用此类泵时单次作业不足</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m³按</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m³执行）。</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6"/>
    </w:pPr>
  </w:p>
  <w:p w14:paraId="170CA74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C633EE7"/>
    <w:rsid w:val="3C8E678D"/>
    <w:rsid w:val="40B532EE"/>
    <w:rsid w:val="66417024"/>
    <w:rsid w:val="69C04704"/>
    <w:rsid w:val="6C4D0286"/>
    <w:rsid w:val="6F6D67C2"/>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1431</Words>
  <Characters>1529</Characters>
  <Lines>0</Lines>
  <Paragraphs>0</Paragraphs>
  <TotalTime>0</TotalTime>
  <ScaleCrop>false</ScaleCrop>
  <LinksUpToDate>false</LinksUpToDate>
  <CharactersWithSpaces>3024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dcterms:modified xsi:type="dcterms:W3CDTF">2025-01-04T09:03:58Z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